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CD3" w:rsidRPr="0033108E" w:rsidRDefault="00827CD3" w:rsidP="00D53FB8">
      <w:pPr>
        <w:jc w:val="both"/>
        <w:rPr>
          <w:rFonts w:ascii="Arial" w:hAnsi="Arial" w:cs="Arial"/>
          <w:b/>
          <w:lang w:val="en-US"/>
        </w:rPr>
      </w:pPr>
      <w:r w:rsidRPr="0033108E">
        <w:rPr>
          <w:rFonts w:ascii="Arial" w:hAnsi="Arial" w:cs="Arial"/>
          <w:b/>
          <w:lang w:val="en-US"/>
        </w:rPr>
        <w:t>ARTICLE STRUCTURE</w:t>
      </w:r>
    </w:p>
    <w:p w:rsidR="00827CD3" w:rsidRPr="00D53FB8" w:rsidRDefault="00827CD3" w:rsidP="00D53FB8">
      <w:pPr>
        <w:jc w:val="both"/>
        <w:rPr>
          <w:rFonts w:ascii="Arial" w:hAnsi="Arial" w:cs="Arial"/>
          <w:lang w:val="en-US"/>
        </w:rPr>
      </w:pPr>
      <w:r w:rsidRPr="00D53FB8">
        <w:rPr>
          <w:rFonts w:ascii="Arial" w:hAnsi="Arial" w:cs="Arial"/>
          <w:lang w:val="en-US"/>
        </w:rPr>
        <w:t>The article must be presented following the basic structure of a scientific article:</w:t>
      </w:r>
    </w:p>
    <w:p w:rsidR="00827CD3" w:rsidRPr="00D53FB8" w:rsidRDefault="00827CD3" w:rsidP="00D53FB8">
      <w:pPr>
        <w:jc w:val="both"/>
        <w:rPr>
          <w:rFonts w:ascii="Arial" w:hAnsi="Arial" w:cs="Arial"/>
          <w:lang w:val="en-US"/>
        </w:rPr>
      </w:pPr>
      <w:r w:rsidRPr="00740DCC">
        <w:rPr>
          <w:rFonts w:ascii="Arial" w:hAnsi="Arial" w:cs="Arial"/>
          <w:b/>
          <w:lang w:val="en-US"/>
        </w:rPr>
        <w:t>1. Title:</w:t>
      </w:r>
      <w:r w:rsidRPr="00D53FB8">
        <w:rPr>
          <w:rFonts w:ascii="Arial" w:hAnsi="Arial" w:cs="Arial"/>
          <w:lang w:val="en-US"/>
        </w:rPr>
        <w:t xml:space="preserve"> The title will appear on the first page, in Spanish and English. This should be descriptive (include relevant terms such as the place of study, period, method, concepts analyzed), brief (without exceeding 12 words) and precise to catch the interest of the reader. It should not contain abbreviations, acronyms, jargon, references, or start with question marks. Avoid excessive use of prepositions and articles, as well as avoid repetitive exposures, such as: "Study on", "Research about", "Analysis of the results of", "Observations about", etc. Subtitles should be avoided, as much as possible.</w:t>
      </w:r>
    </w:p>
    <w:p w:rsidR="00827CD3" w:rsidRPr="00D53FB8" w:rsidRDefault="00827CD3" w:rsidP="00D53FB8">
      <w:pPr>
        <w:jc w:val="both"/>
        <w:rPr>
          <w:rFonts w:ascii="Arial" w:hAnsi="Arial" w:cs="Arial"/>
          <w:lang w:val="en-US"/>
        </w:rPr>
      </w:pPr>
      <w:r w:rsidRPr="00740DCC">
        <w:rPr>
          <w:rFonts w:ascii="Arial" w:hAnsi="Arial" w:cs="Arial"/>
          <w:b/>
          <w:lang w:val="en-US"/>
        </w:rPr>
        <w:t>2. Authors:</w:t>
      </w:r>
      <w:r w:rsidRPr="00D53FB8">
        <w:rPr>
          <w:rFonts w:ascii="Arial" w:hAnsi="Arial" w:cs="Arial"/>
          <w:lang w:val="en-US"/>
        </w:rPr>
        <w:t xml:space="preserve"> Only works of up to 6 authors are admitted, which must have contributed substantially in the research. The order of appearance must correspond to the order of contribution to the work, recognizing the first as the main author. The names and surnames of all the authors must be properly identified, as well as the institutions of ascription (full name, organization,city and country), postal addresses (including zip code) and emails. It should also include a brief curricular review that contains the highest academic degree obtained, specialties, teaching or research category and professional occupation.</w:t>
      </w:r>
    </w:p>
    <w:p w:rsidR="00827CD3" w:rsidRPr="00D53FB8" w:rsidRDefault="00827CD3" w:rsidP="00D53FB8">
      <w:pPr>
        <w:jc w:val="both"/>
        <w:rPr>
          <w:rFonts w:ascii="Arial" w:hAnsi="Arial" w:cs="Arial"/>
          <w:lang w:val="en-US"/>
        </w:rPr>
      </w:pPr>
      <w:r w:rsidRPr="00740DCC">
        <w:rPr>
          <w:rFonts w:ascii="Arial" w:hAnsi="Arial" w:cs="Arial"/>
          <w:b/>
          <w:lang w:val="en-US"/>
        </w:rPr>
        <w:t>3. Summary:</w:t>
      </w:r>
      <w:r w:rsidRPr="00D53FB8">
        <w:rPr>
          <w:rFonts w:ascii="Arial" w:hAnsi="Arial" w:cs="Arial"/>
          <w:lang w:val="en-US"/>
        </w:rPr>
        <w:t xml:space="preserve"> Its content should reflect the most important aspects of the work, including concise information about: objectives, methods, main results and conclusions. The Summary should not present any information or conclusions that do not appear in the article. It must be written in Spanish and English (abstract), with an extension of 100 to 150 words, in a single paragraph and must not contain quotations, tables, references or mathematical expressions. It must be written in the past, because it refers to a work already done. Unless a long expression is used several times in the Summary, it should not be abbreviated. It will be better to wait and present the appropriate abbreviation the first time the term is used in the text (probably in the Introduction).</w:t>
      </w:r>
    </w:p>
    <w:p w:rsidR="00827CD3" w:rsidRPr="00D53FB8" w:rsidRDefault="00740DCC" w:rsidP="00D53FB8">
      <w:pPr>
        <w:jc w:val="both"/>
        <w:rPr>
          <w:rFonts w:ascii="Arial" w:hAnsi="Arial" w:cs="Arial"/>
          <w:lang w:val="en-US"/>
        </w:rPr>
      </w:pPr>
      <w:r w:rsidRPr="00740DCC">
        <w:rPr>
          <w:rFonts w:ascii="Arial" w:hAnsi="Arial" w:cs="Arial"/>
          <w:b/>
          <w:lang w:val="en-US"/>
        </w:rPr>
        <w:t>4. Key</w:t>
      </w:r>
      <w:r w:rsidR="00827CD3" w:rsidRPr="00740DCC">
        <w:rPr>
          <w:rFonts w:ascii="Arial" w:hAnsi="Arial" w:cs="Arial"/>
          <w:b/>
          <w:lang w:val="en-US"/>
        </w:rPr>
        <w:t>words:</w:t>
      </w:r>
      <w:r w:rsidR="00827CD3" w:rsidRPr="00D53FB8">
        <w:rPr>
          <w:rFonts w:ascii="Arial" w:hAnsi="Arial" w:cs="Arial"/>
          <w:lang w:val="en-US"/>
        </w:rPr>
        <w:t xml:space="preserve"> You can present between 3 and 5 words (usually nouns) linked to the problem, method and / or result of the article. They can be compound nouns, but never phrases. They must be presented separated by commas (,) </w:t>
      </w:r>
      <w:r>
        <w:rPr>
          <w:rFonts w:ascii="Arial" w:hAnsi="Arial" w:cs="Arial"/>
          <w:lang w:val="en-US"/>
        </w:rPr>
        <w:t>and in Spanish and English (key</w:t>
      </w:r>
      <w:r w:rsidR="00827CD3" w:rsidRPr="00D53FB8">
        <w:rPr>
          <w:rFonts w:ascii="Arial" w:hAnsi="Arial" w:cs="Arial"/>
          <w:lang w:val="en-US"/>
        </w:rPr>
        <w:t>words).</w:t>
      </w:r>
    </w:p>
    <w:p w:rsidR="00827CD3" w:rsidRPr="00740DCC" w:rsidRDefault="00740DCC" w:rsidP="00D53FB8">
      <w:pPr>
        <w:jc w:val="both"/>
        <w:rPr>
          <w:rFonts w:ascii="Arial" w:hAnsi="Arial" w:cs="Arial"/>
          <w:b/>
          <w:lang w:val="en-US"/>
        </w:rPr>
      </w:pPr>
      <w:r w:rsidRPr="00740DCC">
        <w:rPr>
          <w:rFonts w:ascii="Arial" w:hAnsi="Arial" w:cs="Arial"/>
          <w:b/>
          <w:lang w:val="en-US"/>
        </w:rPr>
        <w:t>5. D</w:t>
      </w:r>
      <w:r w:rsidR="00827CD3" w:rsidRPr="00740DCC">
        <w:rPr>
          <w:rFonts w:ascii="Arial" w:hAnsi="Arial" w:cs="Arial"/>
          <w:b/>
          <w:lang w:val="en-US"/>
        </w:rPr>
        <w:t>ocument</w:t>
      </w:r>
      <w:r w:rsidRPr="00740DCC">
        <w:rPr>
          <w:rFonts w:ascii="Arial" w:hAnsi="Arial" w:cs="Arial"/>
          <w:b/>
          <w:lang w:val="en-US"/>
        </w:rPr>
        <w:t>´s body</w:t>
      </w:r>
      <w:r w:rsidR="00827CD3" w:rsidRPr="00740DCC">
        <w:rPr>
          <w:rFonts w:ascii="Arial" w:hAnsi="Arial" w:cs="Arial"/>
          <w:b/>
          <w:lang w:val="en-US"/>
        </w:rPr>
        <w:t>:</w:t>
      </w:r>
    </w:p>
    <w:p w:rsidR="00827CD3" w:rsidRPr="00D53FB8" w:rsidRDefault="00827CD3" w:rsidP="00D53FB8">
      <w:pPr>
        <w:jc w:val="both"/>
        <w:rPr>
          <w:rFonts w:ascii="Arial" w:hAnsi="Arial" w:cs="Arial"/>
          <w:lang w:val="en-US"/>
        </w:rPr>
      </w:pPr>
      <w:r w:rsidRPr="00740DCC">
        <w:rPr>
          <w:rFonts w:ascii="Arial" w:hAnsi="Arial" w:cs="Arial"/>
          <w:b/>
          <w:lang w:val="en-US"/>
        </w:rPr>
        <w:t>- Introduction:</w:t>
      </w:r>
      <w:r w:rsidRPr="00D53FB8">
        <w:rPr>
          <w:rFonts w:ascii="Arial" w:hAnsi="Arial" w:cs="Arial"/>
          <w:lang w:val="en-US"/>
        </w:rPr>
        <w:t xml:space="preserve"> Provides the reader with the necessary background that allows you to understand and evaluate the study carried out, without needing to consult other works or materials on the subject. A large part of the Introduction should be written in the present tense, because it will mainly refer to the problem posed and to the knowledge admitted in the matter at the time of beginning the work.</w:t>
      </w:r>
    </w:p>
    <w:p w:rsidR="00827CD3" w:rsidRPr="00D53FB8" w:rsidRDefault="00827CD3" w:rsidP="00D53FB8">
      <w:pPr>
        <w:jc w:val="both"/>
        <w:rPr>
          <w:rFonts w:ascii="Arial" w:hAnsi="Arial" w:cs="Arial"/>
          <w:lang w:val="en-US"/>
        </w:rPr>
      </w:pPr>
      <w:r w:rsidRPr="00D53FB8">
        <w:rPr>
          <w:rFonts w:ascii="Arial" w:hAnsi="Arial" w:cs="Arial"/>
          <w:lang w:val="en-US"/>
        </w:rPr>
        <w:t xml:space="preserve">In this section there should be a brief and concise explanation about the need and importance of the subject </w:t>
      </w:r>
      <w:r w:rsidR="00AE1E3A" w:rsidRPr="00D53FB8">
        <w:rPr>
          <w:rFonts w:ascii="Arial" w:hAnsi="Arial" w:cs="Arial"/>
          <w:lang w:val="en-US"/>
        </w:rPr>
        <w:t>studied</w:t>
      </w:r>
      <w:r w:rsidRPr="00D53FB8">
        <w:rPr>
          <w:rFonts w:ascii="Arial" w:hAnsi="Arial" w:cs="Arial"/>
          <w:lang w:val="en-US"/>
        </w:rPr>
        <w:t xml:space="preserve"> the object of study, the nature and scope of the problem analyzed, as well as a clear definition of the purposes or objectives pursued with the work (</w:t>
      </w:r>
      <w:r w:rsidR="00AE1E3A">
        <w:rPr>
          <w:rFonts w:ascii="Arial" w:hAnsi="Arial" w:cs="Arial"/>
          <w:lang w:val="en-US"/>
        </w:rPr>
        <w:t>those</w:t>
      </w:r>
      <w:r w:rsidRPr="00D53FB8">
        <w:rPr>
          <w:rFonts w:ascii="Arial" w:hAnsi="Arial" w:cs="Arial"/>
          <w:lang w:val="en-US"/>
        </w:rPr>
        <w:t xml:space="preserve"> must be related to the conclusions).</w:t>
      </w:r>
    </w:p>
    <w:p w:rsidR="00827CD3" w:rsidRPr="00D53FB8" w:rsidRDefault="00827CD3" w:rsidP="00D53FB8">
      <w:pPr>
        <w:jc w:val="both"/>
        <w:rPr>
          <w:rFonts w:ascii="Arial" w:hAnsi="Arial" w:cs="Arial"/>
          <w:lang w:val="en-US"/>
        </w:rPr>
      </w:pPr>
      <w:r w:rsidRPr="00D53FB8">
        <w:rPr>
          <w:rFonts w:ascii="Arial" w:hAnsi="Arial" w:cs="Arial"/>
          <w:lang w:val="en-US"/>
        </w:rPr>
        <w:lastRenderedPageBreak/>
        <w:t xml:space="preserve">The </w:t>
      </w:r>
      <w:r w:rsidR="00AE1E3A" w:rsidRPr="00D53FB8">
        <w:rPr>
          <w:rFonts w:ascii="Arial" w:hAnsi="Arial" w:cs="Arial"/>
          <w:lang w:val="en-US"/>
        </w:rPr>
        <w:t>problem</w:t>
      </w:r>
      <w:r w:rsidRPr="00D53FB8">
        <w:rPr>
          <w:rFonts w:ascii="Arial" w:hAnsi="Arial" w:cs="Arial"/>
          <w:lang w:val="en-US"/>
        </w:rPr>
        <w:t>approach should include the state of the investigation in this respect (background), the identification of the contradictions (analytical, methodological, theoretical or empirical) that give rise to the beginning of the research, the critical analysis of similar works, the method of research and advance the contribution of the article, mentioning the main results and conclusions derived from them.</w:t>
      </w:r>
    </w:p>
    <w:p w:rsidR="00827CD3" w:rsidRPr="00D53FB8" w:rsidRDefault="00827CD3" w:rsidP="00D53FB8">
      <w:pPr>
        <w:jc w:val="both"/>
        <w:rPr>
          <w:rFonts w:ascii="Arial" w:hAnsi="Arial" w:cs="Arial"/>
          <w:lang w:val="en-US"/>
        </w:rPr>
      </w:pPr>
      <w:r w:rsidRPr="00740DCC">
        <w:rPr>
          <w:rFonts w:ascii="Arial" w:hAnsi="Arial" w:cs="Arial"/>
          <w:b/>
          <w:lang w:val="en-US"/>
        </w:rPr>
        <w:t>- Methods:</w:t>
      </w:r>
      <w:r w:rsidRPr="00D53FB8">
        <w:rPr>
          <w:rFonts w:ascii="Arial" w:hAnsi="Arial" w:cs="Arial"/>
          <w:lang w:val="en-US"/>
        </w:rPr>
        <w:t xml:space="preserve"> This section will explain in detail the method and the analysis strategy that allow the research to be reproduced based on this information. Most of this section should be written in the past. Its division into epigraphs and the inclusion of the following aspects is recommended, according to the type of investigation:</w:t>
      </w:r>
    </w:p>
    <w:p w:rsidR="00827CD3" w:rsidRPr="00463452" w:rsidRDefault="00827CD3" w:rsidP="00463452">
      <w:pPr>
        <w:pStyle w:val="Prrafodelista"/>
        <w:numPr>
          <w:ilvl w:val="0"/>
          <w:numId w:val="7"/>
        </w:numPr>
        <w:jc w:val="both"/>
        <w:rPr>
          <w:rFonts w:ascii="Arial" w:hAnsi="Arial" w:cs="Arial"/>
          <w:lang w:val="en-US"/>
        </w:rPr>
      </w:pPr>
      <w:r w:rsidRPr="00463452">
        <w:rPr>
          <w:rFonts w:ascii="Arial" w:hAnsi="Arial" w:cs="Arial"/>
          <w:lang w:val="en-US"/>
        </w:rPr>
        <w:t>The procedures followed and the chronological order, if possible.</w:t>
      </w:r>
    </w:p>
    <w:p w:rsidR="00827CD3" w:rsidRPr="00463452" w:rsidRDefault="00827CD3" w:rsidP="00463452">
      <w:pPr>
        <w:pStyle w:val="Prrafodelista"/>
        <w:numPr>
          <w:ilvl w:val="0"/>
          <w:numId w:val="7"/>
        </w:numPr>
        <w:jc w:val="both"/>
        <w:rPr>
          <w:rFonts w:ascii="Arial" w:hAnsi="Arial" w:cs="Arial"/>
          <w:lang w:val="en-US"/>
        </w:rPr>
      </w:pPr>
      <w:r w:rsidRPr="00463452">
        <w:rPr>
          <w:rFonts w:ascii="Arial" w:hAnsi="Arial" w:cs="Arial"/>
          <w:lang w:val="en-US"/>
        </w:rPr>
        <w:t>If there is a new methodology, explain it in detail; otherwise, name the method and quote the previously published work.</w:t>
      </w:r>
    </w:p>
    <w:p w:rsidR="00827CD3" w:rsidRPr="00463452" w:rsidRDefault="00827CD3" w:rsidP="00463452">
      <w:pPr>
        <w:pStyle w:val="Prrafodelista"/>
        <w:numPr>
          <w:ilvl w:val="0"/>
          <w:numId w:val="7"/>
        </w:numPr>
        <w:jc w:val="both"/>
        <w:rPr>
          <w:rFonts w:ascii="Arial" w:hAnsi="Arial" w:cs="Arial"/>
          <w:lang w:val="en-US"/>
        </w:rPr>
      </w:pPr>
      <w:r w:rsidRPr="00463452">
        <w:rPr>
          <w:rFonts w:ascii="Arial" w:hAnsi="Arial" w:cs="Arial"/>
          <w:lang w:val="en-US"/>
        </w:rPr>
        <w:t>The techniques (experimental and / or statistical) and the instruments used (quantitative or qualitative).</w:t>
      </w:r>
    </w:p>
    <w:p w:rsidR="00827CD3" w:rsidRPr="00463452" w:rsidRDefault="00827CD3" w:rsidP="00463452">
      <w:pPr>
        <w:pStyle w:val="Prrafodelista"/>
        <w:numPr>
          <w:ilvl w:val="0"/>
          <w:numId w:val="7"/>
        </w:numPr>
        <w:jc w:val="both"/>
        <w:rPr>
          <w:rFonts w:ascii="Arial" w:hAnsi="Arial" w:cs="Arial"/>
          <w:lang w:val="en-US"/>
        </w:rPr>
      </w:pPr>
      <w:r w:rsidRPr="00463452">
        <w:rPr>
          <w:rFonts w:ascii="Arial" w:hAnsi="Arial" w:cs="Arial"/>
          <w:lang w:val="en-US"/>
        </w:rPr>
        <w:t>The criteria adopted in the analysis.</w:t>
      </w:r>
    </w:p>
    <w:p w:rsidR="00827CD3" w:rsidRPr="00463452" w:rsidRDefault="00827CD3" w:rsidP="00463452">
      <w:pPr>
        <w:pStyle w:val="Prrafodelista"/>
        <w:numPr>
          <w:ilvl w:val="0"/>
          <w:numId w:val="7"/>
        </w:numPr>
        <w:jc w:val="both"/>
        <w:rPr>
          <w:rFonts w:ascii="Arial" w:hAnsi="Arial" w:cs="Arial"/>
          <w:lang w:val="en-US"/>
        </w:rPr>
      </w:pPr>
      <w:r w:rsidRPr="00463452">
        <w:rPr>
          <w:rFonts w:ascii="Arial" w:hAnsi="Arial" w:cs="Arial"/>
          <w:lang w:val="en-US"/>
        </w:rPr>
        <w:t xml:space="preserve">Statistical analyzes. In these, the data must be presented and examined, not the statistics. It is convenient to include, for example: the characteristics of the series studied, the sampling and selection criterion of the </w:t>
      </w:r>
      <w:r w:rsidR="00AE1E3A" w:rsidRPr="00463452">
        <w:rPr>
          <w:rFonts w:ascii="Arial" w:hAnsi="Arial" w:cs="Arial"/>
          <w:lang w:val="en-US"/>
        </w:rPr>
        <w:t>working</w:t>
      </w:r>
      <w:r w:rsidRPr="00463452">
        <w:rPr>
          <w:rFonts w:ascii="Arial" w:hAnsi="Arial" w:cs="Arial"/>
          <w:lang w:val="en-US"/>
        </w:rPr>
        <w:t xml:space="preserve"> population, the variables investigated, the study design, </w:t>
      </w:r>
      <w:r w:rsidR="00AE1E3A" w:rsidRPr="00463452">
        <w:rPr>
          <w:rFonts w:ascii="Arial" w:hAnsi="Arial" w:cs="Arial"/>
          <w:lang w:val="en-US"/>
        </w:rPr>
        <w:t>and the</w:t>
      </w:r>
      <w:r w:rsidRPr="00463452">
        <w:rPr>
          <w:rFonts w:ascii="Arial" w:hAnsi="Arial" w:cs="Arial"/>
          <w:lang w:val="en-US"/>
        </w:rPr>
        <w:t xml:space="preserve"> mode of data collection and the frequency of the observations. Ordinary statistical methods should be used without comment, advanced or underused may require a bibliographic citation.</w:t>
      </w:r>
    </w:p>
    <w:p w:rsidR="00827CD3" w:rsidRPr="00D53FB8" w:rsidRDefault="00827CD3" w:rsidP="00D53FB8">
      <w:pPr>
        <w:jc w:val="both"/>
        <w:rPr>
          <w:rFonts w:ascii="Arial" w:hAnsi="Arial" w:cs="Arial"/>
          <w:lang w:val="en-US"/>
        </w:rPr>
      </w:pPr>
      <w:r w:rsidRPr="00740DCC">
        <w:rPr>
          <w:rFonts w:ascii="Arial" w:hAnsi="Arial" w:cs="Arial"/>
          <w:b/>
          <w:lang w:val="en-US"/>
        </w:rPr>
        <w:t>- Results:</w:t>
      </w:r>
      <w:r w:rsidRPr="00D53FB8">
        <w:rPr>
          <w:rFonts w:ascii="Arial" w:hAnsi="Arial" w:cs="Arial"/>
          <w:lang w:val="en-US"/>
        </w:rPr>
        <w:t xml:space="preserve"> In this section should be expressed (not interpreted), the results of the observations made with the method used, such as: statistically significant differences, probability values, analytical contributions, conceptual proposals and / or case studies , according to the type of investigation. These must be expressed clearly and simply and can be represented by tables and figures, following a logical sequence, without repeating the data in the tables and figures in the text. The presentation of the Results must be written in the past.</w:t>
      </w:r>
    </w:p>
    <w:p w:rsidR="00827CD3" w:rsidRPr="00D53FB8" w:rsidRDefault="00827CD3" w:rsidP="00D53FB8">
      <w:pPr>
        <w:jc w:val="both"/>
        <w:rPr>
          <w:rFonts w:ascii="Arial" w:hAnsi="Arial" w:cs="Arial"/>
          <w:lang w:val="en-US"/>
        </w:rPr>
      </w:pPr>
      <w:r w:rsidRPr="00740DCC">
        <w:rPr>
          <w:rFonts w:ascii="Arial" w:hAnsi="Arial" w:cs="Arial"/>
          <w:b/>
          <w:lang w:val="en-US"/>
        </w:rPr>
        <w:t>- Discussion:</w:t>
      </w:r>
      <w:r w:rsidRPr="00D53FB8">
        <w:rPr>
          <w:rFonts w:ascii="Arial" w:hAnsi="Arial" w:cs="Arial"/>
          <w:lang w:val="en-US"/>
        </w:rPr>
        <w:t xml:space="preserve"> In the discussion, the principles, relationships and generalizations that the Results indicate must be presented, without recapitulating them. On the other hand, the results obtained must be compared and interpreted in a direct, clear and precise manner, contrasting them with the proposed objectives. The authors should present their own opinions on the subject, highlighting the novel and relevant aspects of the study, indicating how the results refer to the expectations and literature cited above, as well as mentioning the limitations of the research. It must be avoided that the discussion becomes a revision of the topic and that the concepts that have appeared in the Introduction and the Results of the work are repeated. Its wording is recommended in the present, because the findings of the work are already considered scientific evidence.</w:t>
      </w:r>
    </w:p>
    <w:p w:rsidR="00827CD3" w:rsidRPr="00D53FB8" w:rsidRDefault="00827CD3" w:rsidP="00D53FB8">
      <w:pPr>
        <w:jc w:val="both"/>
        <w:rPr>
          <w:rFonts w:ascii="Arial" w:hAnsi="Arial" w:cs="Arial"/>
          <w:lang w:val="en-US"/>
        </w:rPr>
      </w:pPr>
      <w:r w:rsidRPr="00740DCC">
        <w:rPr>
          <w:rFonts w:ascii="Arial" w:hAnsi="Arial" w:cs="Arial"/>
          <w:b/>
          <w:lang w:val="en-US"/>
        </w:rPr>
        <w:t>6. Conclusions:</w:t>
      </w:r>
      <w:r w:rsidRPr="00D53FB8">
        <w:rPr>
          <w:rFonts w:ascii="Arial" w:hAnsi="Arial" w:cs="Arial"/>
          <w:lang w:val="en-US"/>
        </w:rPr>
        <w:t xml:space="preserve"> It is necessary not to confuse the discussion of results with the Conclusions, nor to repeat what was said in the Summary textually. The conclusions should refer to the objectives of the study and the main contribution of the research, </w:t>
      </w:r>
      <w:r w:rsidRPr="00D53FB8">
        <w:rPr>
          <w:rFonts w:ascii="Arial" w:hAnsi="Arial" w:cs="Arial"/>
          <w:lang w:val="en-US"/>
        </w:rPr>
        <w:lastRenderedPageBreak/>
        <w:t>should suggest their applications and generalizations, as well as the indications for future research.</w:t>
      </w:r>
    </w:p>
    <w:p w:rsidR="00827CD3" w:rsidRPr="00D53FB8" w:rsidRDefault="00827CD3" w:rsidP="00D53FB8">
      <w:pPr>
        <w:jc w:val="both"/>
        <w:rPr>
          <w:rFonts w:ascii="Arial" w:hAnsi="Arial" w:cs="Arial"/>
          <w:lang w:val="en-US"/>
        </w:rPr>
      </w:pPr>
      <w:r w:rsidRPr="00D53FB8">
        <w:rPr>
          <w:rFonts w:ascii="Arial" w:hAnsi="Arial" w:cs="Arial"/>
          <w:lang w:val="en-US"/>
        </w:rPr>
        <w:t>They are presented in a concise, independent and numbered form. Do not extend your conclusions beyond what are directly supported by your results, avoid speculation.</w:t>
      </w:r>
    </w:p>
    <w:p w:rsidR="00827CD3" w:rsidRPr="00D53FB8" w:rsidRDefault="00827CD3" w:rsidP="00D53FB8">
      <w:pPr>
        <w:jc w:val="both"/>
        <w:rPr>
          <w:rFonts w:ascii="Arial" w:hAnsi="Arial" w:cs="Arial"/>
          <w:lang w:val="en-US"/>
        </w:rPr>
      </w:pPr>
      <w:r w:rsidRPr="00740DCC">
        <w:rPr>
          <w:rFonts w:ascii="Arial" w:hAnsi="Arial" w:cs="Arial"/>
          <w:b/>
          <w:lang w:val="en-US"/>
        </w:rPr>
        <w:t>7. References:</w:t>
      </w:r>
      <w:r w:rsidRPr="00D53FB8">
        <w:rPr>
          <w:rFonts w:ascii="Arial" w:hAnsi="Arial" w:cs="Arial"/>
          <w:lang w:val="en-US"/>
        </w:rPr>
        <w:t xml:space="preserve"> This section includes the previous works that the author cites as precedents of his own work. First, only important and published works should be listed. References to the following sources should not be included in this section:</w:t>
      </w:r>
    </w:p>
    <w:p w:rsidR="00827CD3" w:rsidRPr="00B77AD6" w:rsidRDefault="00827CD3" w:rsidP="00B77AD6">
      <w:pPr>
        <w:pStyle w:val="Prrafodelista"/>
        <w:numPr>
          <w:ilvl w:val="0"/>
          <w:numId w:val="8"/>
        </w:numPr>
        <w:jc w:val="both"/>
        <w:rPr>
          <w:rFonts w:ascii="Arial" w:hAnsi="Arial" w:cs="Arial"/>
          <w:lang w:val="en-US"/>
        </w:rPr>
      </w:pPr>
      <w:r w:rsidRPr="00B77AD6">
        <w:rPr>
          <w:rFonts w:ascii="Arial" w:hAnsi="Arial" w:cs="Arial"/>
          <w:lang w:val="en-US"/>
        </w:rPr>
        <w:t>Postgraduate courses. Preparation or any other unpublished document.</w:t>
      </w:r>
    </w:p>
    <w:p w:rsidR="00827CD3" w:rsidRPr="00B77AD6" w:rsidRDefault="00827CD3" w:rsidP="00B77AD6">
      <w:pPr>
        <w:pStyle w:val="Prrafodelista"/>
        <w:numPr>
          <w:ilvl w:val="0"/>
          <w:numId w:val="8"/>
        </w:numPr>
        <w:jc w:val="both"/>
        <w:rPr>
          <w:rFonts w:ascii="Arial" w:hAnsi="Arial" w:cs="Arial"/>
          <w:lang w:val="en-US"/>
        </w:rPr>
      </w:pPr>
      <w:r w:rsidRPr="00B77AD6">
        <w:rPr>
          <w:rFonts w:ascii="Arial" w:hAnsi="Arial" w:cs="Arial"/>
          <w:lang w:val="en-US"/>
        </w:rPr>
        <w:t>Course manuals, software, equipment, instruments, etc.</w:t>
      </w:r>
    </w:p>
    <w:p w:rsidR="00827CD3" w:rsidRPr="00B77AD6" w:rsidRDefault="00827CD3" w:rsidP="00B77AD6">
      <w:pPr>
        <w:pStyle w:val="Prrafodelista"/>
        <w:numPr>
          <w:ilvl w:val="0"/>
          <w:numId w:val="8"/>
        </w:numPr>
        <w:jc w:val="both"/>
        <w:rPr>
          <w:rFonts w:ascii="Arial" w:hAnsi="Arial" w:cs="Arial"/>
          <w:lang w:val="en-US"/>
        </w:rPr>
      </w:pPr>
      <w:r w:rsidRPr="00B77AD6">
        <w:rPr>
          <w:rFonts w:ascii="Arial" w:hAnsi="Arial" w:cs="Arial"/>
          <w:lang w:val="en-US"/>
        </w:rPr>
        <w:t>Books and Monographs not published.</w:t>
      </w:r>
    </w:p>
    <w:p w:rsidR="00827CD3" w:rsidRPr="00B77AD6" w:rsidRDefault="00B77AD6" w:rsidP="00B77AD6">
      <w:pPr>
        <w:pStyle w:val="Prrafodelista"/>
        <w:numPr>
          <w:ilvl w:val="0"/>
          <w:numId w:val="8"/>
        </w:numPr>
        <w:jc w:val="both"/>
        <w:rPr>
          <w:rFonts w:ascii="Arial" w:hAnsi="Arial" w:cs="Arial"/>
          <w:lang w:val="en-US"/>
        </w:rPr>
      </w:pPr>
      <w:r w:rsidRPr="00B77AD6">
        <w:rPr>
          <w:rFonts w:ascii="Arial" w:hAnsi="Arial" w:cs="Arial"/>
          <w:lang w:val="en-US"/>
        </w:rPr>
        <w:t>S</w:t>
      </w:r>
      <w:r w:rsidR="00827CD3" w:rsidRPr="00B77AD6">
        <w:rPr>
          <w:rFonts w:ascii="Arial" w:hAnsi="Arial" w:cs="Arial"/>
          <w:lang w:val="en-US"/>
        </w:rPr>
        <w:t>oftware and software sites.</w:t>
      </w:r>
    </w:p>
    <w:p w:rsidR="00827CD3" w:rsidRPr="00B77AD6" w:rsidRDefault="00B77AD6" w:rsidP="00B77AD6">
      <w:pPr>
        <w:pStyle w:val="Prrafodelista"/>
        <w:numPr>
          <w:ilvl w:val="0"/>
          <w:numId w:val="8"/>
        </w:numPr>
        <w:jc w:val="both"/>
        <w:rPr>
          <w:rFonts w:ascii="Arial" w:hAnsi="Arial" w:cs="Arial"/>
          <w:lang w:val="en-US"/>
        </w:rPr>
      </w:pPr>
      <w:r w:rsidRPr="00B77AD6">
        <w:rPr>
          <w:rFonts w:ascii="Arial" w:hAnsi="Arial" w:cs="Arial"/>
          <w:lang w:val="en-US"/>
        </w:rPr>
        <w:t>U</w:t>
      </w:r>
      <w:r w:rsidR="00827CD3" w:rsidRPr="00B77AD6">
        <w:rPr>
          <w:rFonts w:ascii="Arial" w:hAnsi="Arial" w:cs="Arial"/>
          <w:lang w:val="en-US"/>
        </w:rPr>
        <w:t>nregistered journals, without ISSN or non-scientific journals.</w:t>
      </w:r>
    </w:p>
    <w:p w:rsidR="00827CD3" w:rsidRPr="00B77AD6" w:rsidRDefault="00B77AD6" w:rsidP="00B77AD6">
      <w:pPr>
        <w:pStyle w:val="Prrafodelista"/>
        <w:numPr>
          <w:ilvl w:val="0"/>
          <w:numId w:val="8"/>
        </w:numPr>
        <w:jc w:val="both"/>
        <w:rPr>
          <w:rFonts w:ascii="Arial" w:hAnsi="Arial" w:cs="Arial"/>
          <w:lang w:val="en-US"/>
        </w:rPr>
      </w:pPr>
      <w:r w:rsidRPr="00B77AD6">
        <w:rPr>
          <w:rFonts w:ascii="Arial" w:hAnsi="Arial" w:cs="Arial"/>
          <w:lang w:val="en-US"/>
        </w:rPr>
        <w:t>U</w:t>
      </w:r>
      <w:r w:rsidR="00827CD3" w:rsidRPr="00B77AD6">
        <w:rPr>
          <w:rFonts w:ascii="Arial" w:hAnsi="Arial" w:cs="Arial"/>
          <w:lang w:val="en-US"/>
        </w:rPr>
        <w:t>nrecognized sites, such as Wikipedia, monografías.com, elrincondelvago.com, social networks, .com sites, etc.</w:t>
      </w:r>
    </w:p>
    <w:p w:rsidR="00827CD3" w:rsidRPr="00B77AD6" w:rsidRDefault="00B77AD6" w:rsidP="00B77AD6">
      <w:pPr>
        <w:pStyle w:val="Prrafodelista"/>
        <w:numPr>
          <w:ilvl w:val="0"/>
          <w:numId w:val="8"/>
        </w:numPr>
        <w:jc w:val="both"/>
        <w:rPr>
          <w:rFonts w:ascii="Arial" w:hAnsi="Arial" w:cs="Arial"/>
          <w:lang w:val="en-US"/>
        </w:rPr>
      </w:pPr>
      <w:r w:rsidRPr="00B77AD6">
        <w:rPr>
          <w:rFonts w:ascii="Arial" w:hAnsi="Arial" w:cs="Arial"/>
          <w:lang w:val="en-US"/>
        </w:rPr>
        <w:t>U</w:t>
      </w:r>
      <w:r w:rsidR="00463452" w:rsidRPr="00B77AD6">
        <w:rPr>
          <w:rFonts w:ascii="Arial" w:hAnsi="Arial" w:cs="Arial"/>
          <w:lang w:val="en-US"/>
        </w:rPr>
        <w:t>nrecognized</w:t>
      </w:r>
      <w:r w:rsidR="00827CD3" w:rsidRPr="00B77AD6">
        <w:rPr>
          <w:rFonts w:ascii="Arial" w:hAnsi="Arial" w:cs="Arial"/>
          <w:lang w:val="en-US"/>
        </w:rPr>
        <w:t xml:space="preserve"> events: forums, national workshops, etc.</w:t>
      </w:r>
    </w:p>
    <w:p w:rsidR="00827CD3" w:rsidRPr="00D53FB8" w:rsidRDefault="00827CD3" w:rsidP="00D53FB8">
      <w:pPr>
        <w:jc w:val="both"/>
        <w:rPr>
          <w:rFonts w:ascii="Arial" w:hAnsi="Arial" w:cs="Arial"/>
          <w:lang w:val="en-US"/>
        </w:rPr>
      </w:pPr>
      <w:r w:rsidRPr="00D53FB8">
        <w:rPr>
          <w:rFonts w:ascii="Arial" w:hAnsi="Arial" w:cs="Arial"/>
          <w:lang w:val="en-US"/>
        </w:rPr>
        <w:t>If a reference of that kind seems absolutely essential, it can be added to the text in parentheses or as a footnote. The bibliography may include a work that has been accepted for publication, citing the name of the journal, followed by "accepted for publication."</w:t>
      </w:r>
      <w:bookmarkStart w:id="0" w:name="_GoBack"/>
      <w:bookmarkEnd w:id="0"/>
    </w:p>
    <w:p w:rsidR="00827CD3" w:rsidRPr="00D53FB8" w:rsidRDefault="00827CD3" w:rsidP="00D53FB8">
      <w:pPr>
        <w:jc w:val="both"/>
        <w:rPr>
          <w:rFonts w:ascii="Arial" w:hAnsi="Arial" w:cs="Arial"/>
          <w:lang w:val="en-US"/>
        </w:rPr>
      </w:pPr>
      <w:proofErr w:type="gramStart"/>
      <w:r w:rsidRPr="00D53FB8">
        <w:rPr>
          <w:rFonts w:ascii="Arial" w:hAnsi="Arial" w:cs="Arial"/>
          <w:lang w:val="en-US"/>
        </w:rPr>
        <w:t>Use as many updated and quality references as possible, mainly those published in the last 5 years and from scientific journals, both national and international.</w:t>
      </w:r>
      <w:proofErr w:type="gramEnd"/>
      <w:r w:rsidRPr="00D53FB8">
        <w:rPr>
          <w:rFonts w:ascii="Arial" w:hAnsi="Arial" w:cs="Arial"/>
          <w:lang w:val="en-US"/>
        </w:rPr>
        <w:t xml:space="preserve"> Avoid self-citations, both from the author and from the </w:t>
      </w:r>
      <w:proofErr w:type="spellStart"/>
      <w:r w:rsidR="00AE1E3A">
        <w:rPr>
          <w:rFonts w:ascii="Arial" w:hAnsi="Arial" w:cs="Arial"/>
          <w:lang w:val="en-US"/>
        </w:rPr>
        <w:t>Revista</w:t>
      </w:r>
      <w:proofErr w:type="spellEnd"/>
      <w:r w:rsidR="00AE1E3A">
        <w:rPr>
          <w:rFonts w:ascii="Arial" w:hAnsi="Arial" w:cs="Arial"/>
          <w:lang w:val="en-US"/>
        </w:rPr>
        <w:t xml:space="preserve"> de </w:t>
      </w:r>
      <w:proofErr w:type="spellStart"/>
      <w:r w:rsidR="00AE1E3A">
        <w:rPr>
          <w:rFonts w:ascii="Arial" w:hAnsi="Arial" w:cs="Arial"/>
          <w:lang w:val="en-US"/>
        </w:rPr>
        <w:t>Ingeniería</w:t>
      </w:r>
      <w:proofErr w:type="spellEnd"/>
      <w:r w:rsidR="00AE1E3A">
        <w:rPr>
          <w:rFonts w:ascii="Arial" w:hAnsi="Arial" w:cs="Arial"/>
          <w:lang w:val="en-US"/>
        </w:rPr>
        <w:t xml:space="preserve"> Industrial (RII)</w:t>
      </w:r>
      <w:r w:rsidRPr="00D53FB8">
        <w:rPr>
          <w:rFonts w:ascii="Arial" w:hAnsi="Arial" w:cs="Arial"/>
          <w:lang w:val="en-US"/>
        </w:rPr>
        <w:t>.</w:t>
      </w:r>
    </w:p>
    <w:p w:rsidR="00827CD3" w:rsidRPr="00D53FB8" w:rsidRDefault="00827CD3" w:rsidP="00D53FB8">
      <w:pPr>
        <w:jc w:val="both"/>
        <w:rPr>
          <w:rFonts w:ascii="Arial" w:hAnsi="Arial" w:cs="Arial"/>
          <w:lang w:val="en-US"/>
        </w:rPr>
      </w:pPr>
      <w:r w:rsidRPr="00D53FB8">
        <w:rPr>
          <w:rFonts w:ascii="Arial" w:hAnsi="Arial" w:cs="Arial"/>
          <w:lang w:val="en-US"/>
        </w:rPr>
        <w:t>Any information that does not belong to your experiment and is not "common knowledge" must be recognized by a citation. References should be made in the place of the sentence in which they are applied, and it should be avoided to list at the end of a paragraph more than 3 or 4 references related to their study and that were not really important in it, such as: [2; 4; 7; 10; 12; fifteen]. If you consider it useful to quote a work, explain what it is about and how the results obtained by this author relate to those of your research.</w:t>
      </w:r>
    </w:p>
    <w:p w:rsidR="00827CD3" w:rsidRPr="00D53FB8" w:rsidRDefault="00827CD3" w:rsidP="00D53FB8">
      <w:pPr>
        <w:jc w:val="both"/>
        <w:rPr>
          <w:rFonts w:ascii="Arial" w:hAnsi="Arial" w:cs="Arial"/>
          <w:lang w:val="en-US"/>
        </w:rPr>
      </w:pPr>
      <w:r w:rsidRPr="00D53FB8">
        <w:rPr>
          <w:rFonts w:ascii="Arial" w:hAnsi="Arial" w:cs="Arial"/>
          <w:lang w:val="en-US"/>
        </w:rPr>
        <w:t>Articles with less than 15 references will not be accepted and all should be cited in the text, as well as all references cited in the text, should be included in this section.</w:t>
      </w:r>
    </w:p>
    <w:p w:rsidR="00827CD3" w:rsidRPr="00D53FB8" w:rsidRDefault="00827CD3" w:rsidP="00D53FB8">
      <w:pPr>
        <w:jc w:val="both"/>
        <w:rPr>
          <w:rFonts w:ascii="Arial" w:hAnsi="Arial" w:cs="Arial"/>
          <w:lang w:val="en-US"/>
        </w:rPr>
      </w:pPr>
      <w:r w:rsidRPr="00D53FB8">
        <w:rPr>
          <w:rFonts w:ascii="Arial" w:hAnsi="Arial" w:cs="Arial"/>
          <w:lang w:val="en-US"/>
        </w:rPr>
        <w:t>The system of order of mention will be used for the citation of the references, so these must be identified with a consecutive numbering between brackets and grouped at the end of the text in the order of appearance. In sentences do not refer to the reference number, "as in [1]", but write it at the end of it, always before the punctuation marks. Multiple references should be listed separated by a semicolon [2; 3].</w:t>
      </w:r>
    </w:p>
    <w:p w:rsidR="00827CD3" w:rsidRDefault="00827CD3" w:rsidP="00D53FB8">
      <w:pPr>
        <w:jc w:val="both"/>
        <w:rPr>
          <w:rFonts w:ascii="Arial" w:hAnsi="Arial" w:cs="Arial"/>
          <w:lang w:val="en-US"/>
        </w:rPr>
      </w:pPr>
      <w:r w:rsidRPr="00D53FB8">
        <w:rPr>
          <w:rFonts w:ascii="Arial" w:hAnsi="Arial" w:cs="Arial"/>
          <w:lang w:val="en-US"/>
        </w:rPr>
        <w:t>If you want to mention the name of an author, do so in the context of the sentence, writing the first surname of the author and the year of the work consulted in parentheses, for example: "</w:t>
      </w:r>
      <w:proofErr w:type="spellStart"/>
      <w:r w:rsidRPr="00D53FB8">
        <w:rPr>
          <w:rFonts w:ascii="Arial" w:hAnsi="Arial" w:cs="Arial"/>
          <w:lang w:val="en-US"/>
        </w:rPr>
        <w:t>Martínez</w:t>
      </w:r>
      <w:proofErr w:type="spellEnd"/>
      <w:r w:rsidRPr="00D53FB8">
        <w:rPr>
          <w:rFonts w:ascii="Arial" w:hAnsi="Arial" w:cs="Arial"/>
          <w:lang w:val="en-US"/>
        </w:rPr>
        <w:t xml:space="preserve"> (1998) defines ..."; at the end of the idea expressed by that author, place the number corresponding to that reference [4].</w:t>
      </w:r>
    </w:p>
    <w:p w:rsidR="00A86659" w:rsidRPr="00A86659" w:rsidRDefault="00A86659" w:rsidP="00A86659">
      <w:pPr>
        <w:pStyle w:val="NormalWeb"/>
        <w:rPr>
          <w:lang w:val="en-US"/>
        </w:rPr>
      </w:pPr>
      <w:r w:rsidRPr="00A86659">
        <w:rPr>
          <w:rStyle w:val="Textoennegrita"/>
          <w:lang w:val="en-US"/>
        </w:rPr>
        <w:lastRenderedPageBreak/>
        <w:t>Book and other manuscripts</w:t>
      </w:r>
    </w:p>
    <w:p w:rsidR="00A86659" w:rsidRPr="00A86659" w:rsidRDefault="00A86659" w:rsidP="00A86659">
      <w:pPr>
        <w:pStyle w:val="NormalWeb"/>
        <w:rPr>
          <w:lang w:val="en-US"/>
        </w:rPr>
      </w:pPr>
      <w:r w:rsidRPr="00A86659">
        <w:rPr>
          <w:lang w:val="en-US"/>
        </w:rPr>
        <w:t>Author. Title. Edition ed.  Place Published:  publisher; year. Number of Pages. Volume. ISBN.</w:t>
      </w:r>
    </w:p>
    <w:p w:rsidR="00A86659" w:rsidRPr="00A86659" w:rsidRDefault="00A86659" w:rsidP="00A86659">
      <w:pPr>
        <w:pStyle w:val="NormalWeb"/>
        <w:rPr>
          <w:lang w:val="en-US"/>
        </w:rPr>
      </w:pPr>
      <w:r w:rsidRPr="00A86659">
        <w:rPr>
          <w:lang w:val="en-US"/>
        </w:rPr>
        <w:t>Creswell WJ. Qualitative inquiri and research design. 2 ed. Choosing among five traditions. Thousandoaks, California: SAGE Publications; 2007. 98 p. vol. 3. ISBN 978-1-4129-1606-6.</w:t>
      </w:r>
    </w:p>
    <w:p w:rsidR="00A86659" w:rsidRPr="00A86659" w:rsidRDefault="00A86659" w:rsidP="00A86659">
      <w:pPr>
        <w:pStyle w:val="NormalWeb"/>
        <w:rPr>
          <w:lang w:val="en-US"/>
        </w:rPr>
      </w:pPr>
      <w:r w:rsidRPr="00A86659">
        <w:rPr>
          <w:rStyle w:val="Textoennegrita"/>
          <w:lang w:val="en-US"/>
        </w:rPr>
        <w:t>Book section</w:t>
      </w:r>
    </w:p>
    <w:p w:rsidR="00A86659" w:rsidRPr="00A86659" w:rsidRDefault="00A86659" w:rsidP="00A86659">
      <w:pPr>
        <w:pStyle w:val="NormalWeb"/>
        <w:rPr>
          <w:lang w:val="en-US"/>
        </w:rPr>
      </w:pPr>
      <w:r w:rsidRPr="00A86659">
        <w:rPr>
          <w:lang w:val="en-US"/>
        </w:rPr>
        <w:t>Author. Title. In:  Book Title. Volume. Edition ed. Place Published: Publisher; Year.  Pages|.  ISBN. DOI.</w:t>
      </w:r>
    </w:p>
    <w:p w:rsidR="00A86659" w:rsidRPr="00A86659" w:rsidRDefault="00A86659" w:rsidP="00A86659">
      <w:pPr>
        <w:pStyle w:val="NormalWeb"/>
        <w:rPr>
          <w:lang w:val="en-US"/>
        </w:rPr>
      </w:pPr>
      <w:r w:rsidRPr="00A86659">
        <w:rPr>
          <w:lang w:val="en-US"/>
        </w:rPr>
        <w:t>Tolley R, Turton R. Transport systems, policy and planning: a geographical approach. En:  Transport systems. Routledge Taylor&amp;Francis Group; 2015. ISBN 978-0-582-00562-4. DOI</w:t>
      </w:r>
    </w:p>
    <w:p w:rsidR="00A86659" w:rsidRPr="00A86659" w:rsidRDefault="00A86659" w:rsidP="00A86659">
      <w:pPr>
        <w:pStyle w:val="NormalWeb"/>
        <w:rPr>
          <w:lang w:val="en-US"/>
        </w:rPr>
      </w:pPr>
      <w:r w:rsidRPr="00A86659">
        <w:rPr>
          <w:rStyle w:val="Textoennegrita"/>
          <w:lang w:val="en-US"/>
        </w:rPr>
        <w:t>Journal article</w:t>
      </w:r>
    </w:p>
    <w:p w:rsidR="00A86659" w:rsidRPr="00A86659" w:rsidRDefault="00A86659" w:rsidP="00A86659">
      <w:pPr>
        <w:pStyle w:val="NormalWeb"/>
        <w:rPr>
          <w:lang w:val="en-US"/>
        </w:rPr>
      </w:pPr>
      <w:r w:rsidRPr="00A86659">
        <w:rPr>
          <w:lang w:val="en-US"/>
        </w:rPr>
        <w:t>Author. Title|. Journal. Year Date; Volume(Issue):Pages. ISSN . DOI</w:t>
      </w:r>
    </w:p>
    <w:p w:rsidR="00A86659" w:rsidRPr="00A86659" w:rsidRDefault="00A86659" w:rsidP="00A86659">
      <w:pPr>
        <w:pStyle w:val="NormalWeb"/>
        <w:rPr>
          <w:lang w:val="en-US"/>
        </w:rPr>
      </w:pPr>
      <w:r w:rsidRPr="00A86659">
        <w:rPr>
          <w:lang w:val="en-US"/>
        </w:rPr>
        <w:t>Serna M, D.; Cortes, J.A.; Sepúlveda, D. G. Modeling the inventory routing problem (IRP) with multiple depots with genetic algorithms. IEEE Latin America Transactions. 2015;13(12). ISSN 3959-3965.</w:t>
      </w:r>
    </w:p>
    <w:p w:rsidR="00A86659" w:rsidRPr="00A86659" w:rsidRDefault="00A86659" w:rsidP="00A86659">
      <w:pPr>
        <w:pStyle w:val="NormalWeb"/>
        <w:rPr>
          <w:lang w:val="en-US"/>
        </w:rPr>
      </w:pPr>
      <w:r w:rsidRPr="00A86659">
        <w:rPr>
          <w:rStyle w:val="Textoennegrita"/>
          <w:lang w:val="en-US"/>
        </w:rPr>
        <w:t>Electronic article:</w:t>
      </w:r>
    </w:p>
    <w:p w:rsidR="00A86659" w:rsidRPr="00A86659" w:rsidRDefault="00A86659" w:rsidP="00A86659">
      <w:pPr>
        <w:pStyle w:val="NormalWeb"/>
        <w:rPr>
          <w:lang w:val="en-US"/>
        </w:rPr>
      </w:pPr>
      <w:r w:rsidRPr="00A86659">
        <w:rPr>
          <w:lang w:val="en-US"/>
        </w:rPr>
        <w:t>Author. Título, [Access Date], eSSN.URL. DOI</w:t>
      </w:r>
    </w:p>
    <w:p w:rsidR="00A86659" w:rsidRPr="00A86659" w:rsidRDefault="00A86659" w:rsidP="00A86659">
      <w:pPr>
        <w:pStyle w:val="NormalWeb"/>
        <w:rPr>
          <w:lang w:val="en-US"/>
        </w:rPr>
      </w:pPr>
      <w:r w:rsidRPr="00A86659">
        <w:rPr>
          <w:lang w:val="en-US"/>
        </w:rPr>
        <w:t xml:space="preserve">Peinado-Vara E. Management Society. Business Education.[Cited: 8 de febrero de 2013]. Available form: </w:t>
      </w:r>
      <w:r>
        <w:fldChar w:fldCharType="begin"/>
      </w:r>
      <w:r w:rsidRPr="00A86659">
        <w:rPr>
          <w:lang w:val="en-US"/>
        </w:rPr>
        <w:instrText xml:space="preserve"> HYPERLINK "http://www.managementsociety.net/2013/02/08/la-responsabilidad-social-empresarial-en-america-latina/" </w:instrText>
      </w:r>
      <w:r>
        <w:fldChar w:fldCharType="separate"/>
      </w:r>
      <w:r w:rsidRPr="00A86659">
        <w:rPr>
          <w:rStyle w:val="Hipervnculo"/>
          <w:lang w:val="en-US"/>
        </w:rPr>
        <w:t>http://www.managementsociety.net/2013/02/08/la-responsabilidad-social-empresarial-en-america-latina/</w:t>
      </w:r>
      <w:r>
        <w:fldChar w:fldCharType="end"/>
      </w:r>
    </w:p>
    <w:p w:rsidR="00A86659" w:rsidRPr="00A86659" w:rsidRDefault="00A86659" w:rsidP="00A86659">
      <w:pPr>
        <w:pStyle w:val="NormalWeb"/>
        <w:rPr>
          <w:lang w:val="en-US"/>
        </w:rPr>
      </w:pPr>
      <w:r w:rsidRPr="00A86659">
        <w:rPr>
          <w:rStyle w:val="Textoennegrita"/>
          <w:lang w:val="en-US"/>
        </w:rPr>
        <w:t>Enciclopedy article</w:t>
      </w:r>
    </w:p>
    <w:p w:rsidR="00A86659" w:rsidRPr="00A86659" w:rsidRDefault="00A86659" w:rsidP="00A86659">
      <w:pPr>
        <w:pStyle w:val="NormalWeb"/>
        <w:rPr>
          <w:lang w:val="en-US"/>
        </w:rPr>
      </w:pPr>
      <w:r w:rsidRPr="00A86659">
        <w:rPr>
          <w:lang w:val="en-US"/>
        </w:rPr>
        <w:t>The new Grove dictionary of music and musicians, (ed. Stanley Sadie), London, Macmillan, 1980, «Pasacalle», vol. 14, p. 258.</w:t>
      </w:r>
    </w:p>
    <w:p w:rsidR="00A86659" w:rsidRPr="00A86659" w:rsidRDefault="00A86659" w:rsidP="00A86659">
      <w:pPr>
        <w:pStyle w:val="NormalWeb"/>
        <w:rPr>
          <w:lang w:val="en-US"/>
        </w:rPr>
      </w:pPr>
      <w:r w:rsidRPr="00A86659">
        <w:rPr>
          <w:rStyle w:val="Textoennegrita"/>
          <w:lang w:val="en-US"/>
        </w:rPr>
        <w:t>Coference article</w:t>
      </w:r>
    </w:p>
    <w:p w:rsidR="00A86659" w:rsidRDefault="00A86659" w:rsidP="00A86659">
      <w:pPr>
        <w:pStyle w:val="NormalWeb"/>
      </w:pPr>
      <w:r w:rsidRPr="00A86659">
        <w:rPr>
          <w:lang w:val="en-US"/>
        </w:rPr>
        <w:t xml:space="preserve">Author. Title. In: Conference Name; Conference Location: Publisher; Year. p. Pages. </w:t>
      </w:r>
      <w:r>
        <w:t>ISBN. DOI.</w:t>
      </w:r>
    </w:p>
    <w:p w:rsidR="00A86659" w:rsidRPr="00A86659" w:rsidRDefault="00A86659" w:rsidP="00A86659">
      <w:pPr>
        <w:pStyle w:val="NormalWeb"/>
        <w:rPr>
          <w:lang w:val="en-US"/>
        </w:rPr>
      </w:pPr>
      <w:r w:rsidRPr="00A86659">
        <w:rPr>
          <w:lang w:val="en-US"/>
        </w:rPr>
        <w:t> Jonikas D, (ed.). Value created through CSR measurement possibilities.2014 En: 9th International Scientific Conference. Latvia. Elsevier Ltd.21 p. ISBN 978-618-82339-4-2.</w:t>
      </w:r>
    </w:p>
    <w:p w:rsidR="00A86659" w:rsidRPr="00A86659" w:rsidRDefault="00A86659" w:rsidP="00A86659">
      <w:pPr>
        <w:pStyle w:val="NormalWeb"/>
        <w:rPr>
          <w:lang w:val="en-US"/>
        </w:rPr>
      </w:pPr>
      <w:r w:rsidRPr="00A86659">
        <w:rPr>
          <w:rStyle w:val="Textoennegrita"/>
          <w:lang w:val="en-US"/>
        </w:rPr>
        <w:t>Legal rule or regulation</w:t>
      </w:r>
    </w:p>
    <w:p w:rsidR="00A86659" w:rsidRPr="00A86659" w:rsidRDefault="00A86659" w:rsidP="00A86659">
      <w:pPr>
        <w:pStyle w:val="NormalWeb"/>
        <w:rPr>
          <w:lang w:val="en-US"/>
        </w:rPr>
      </w:pPr>
      <w:r w:rsidRPr="00A86659">
        <w:rPr>
          <w:lang w:val="en-US"/>
        </w:rPr>
        <w:lastRenderedPageBreak/>
        <w:t>Author. Title. In: Secondary Author,  editors. Secondary Title. Edition ed. Place Published: Publisher; Year, Pages.</w:t>
      </w:r>
    </w:p>
    <w:p w:rsidR="00A86659" w:rsidRPr="00A86659" w:rsidRDefault="00A86659" w:rsidP="00A86659">
      <w:pPr>
        <w:pStyle w:val="NormalWeb"/>
        <w:rPr>
          <w:lang w:val="en-US"/>
        </w:rPr>
      </w:pPr>
      <w:r>
        <w:t xml:space="preserve">AENOR. Gestión de la I+D+I: Terminología y definiciones de las actividades de I+D+I. Norma española experimental. </w:t>
      </w:r>
      <w:r w:rsidRPr="00A86659">
        <w:rPr>
          <w:lang w:val="en-US"/>
        </w:rPr>
        <w:t>UNE 166000 EX.2002. 12 p.</w:t>
      </w:r>
    </w:p>
    <w:p w:rsidR="00A86659" w:rsidRPr="00A86659" w:rsidRDefault="00A86659" w:rsidP="00A86659">
      <w:pPr>
        <w:pStyle w:val="NormalWeb"/>
        <w:rPr>
          <w:lang w:val="en-US"/>
        </w:rPr>
      </w:pPr>
      <w:r w:rsidRPr="00A86659">
        <w:rPr>
          <w:rStyle w:val="Textoennegrita"/>
          <w:lang w:val="en-US"/>
        </w:rPr>
        <w:t>Thesis</w:t>
      </w:r>
    </w:p>
    <w:p w:rsidR="00A86659" w:rsidRPr="00A86659" w:rsidRDefault="00A86659" w:rsidP="00A86659">
      <w:pPr>
        <w:pStyle w:val="NormalWeb"/>
        <w:rPr>
          <w:lang w:val="en-US"/>
        </w:rPr>
      </w:pPr>
      <w:r w:rsidRPr="00A86659">
        <w:rPr>
          <w:lang w:val="en-US"/>
        </w:rPr>
        <w:t>Author. Title [Thesis Type] Place Published: University; Year. [Access Date]. URL.</w:t>
      </w:r>
    </w:p>
    <w:p w:rsidR="00A86659" w:rsidRDefault="00A86659" w:rsidP="00A86659">
      <w:pPr>
        <w:pStyle w:val="NormalWeb"/>
      </w:pPr>
      <w:r w:rsidRPr="00A86659">
        <w:rPr>
          <w:lang w:val="en-US"/>
        </w:rPr>
        <w:t xml:space="preserve">Urdaneta M. Management Model of Social Responsibility for Companies in the Venezuelan Petroleum Sector [PhD Thesis]. </w:t>
      </w:r>
      <w:r>
        <w:t xml:space="preserve">Madrid: </w:t>
      </w:r>
      <w:proofErr w:type="spellStart"/>
      <w:r>
        <w:t>Polytechnic</w:t>
      </w:r>
      <w:proofErr w:type="spellEnd"/>
      <w:r>
        <w:t xml:space="preserve"> </w:t>
      </w:r>
      <w:proofErr w:type="spellStart"/>
      <w:r>
        <w:t>University</w:t>
      </w:r>
      <w:proofErr w:type="spellEnd"/>
      <w:r>
        <w:t xml:space="preserve"> of Madrid; 2014</w:t>
      </w:r>
    </w:p>
    <w:p w:rsidR="00A86659" w:rsidRDefault="00A86659" w:rsidP="00D53FB8">
      <w:pPr>
        <w:jc w:val="both"/>
        <w:rPr>
          <w:rFonts w:ascii="Arial" w:hAnsi="Arial" w:cs="Arial"/>
          <w:lang w:val="en-US"/>
        </w:rPr>
      </w:pPr>
    </w:p>
    <w:sectPr w:rsidR="00A86659" w:rsidSect="00511DE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53400"/>
    <w:multiLevelType w:val="multilevel"/>
    <w:tmpl w:val="1FFC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8E5438"/>
    <w:multiLevelType w:val="hybridMultilevel"/>
    <w:tmpl w:val="7D801560"/>
    <w:lvl w:ilvl="0" w:tplc="6A4097B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9A055AE"/>
    <w:multiLevelType w:val="multilevel"/>
    <w:tmpl w:val="66A4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837783"/>
    <w:multiLevelType w:val="hybridMultilevel"/>
    <w:tmpl w:val="7EECA6B6"/>
    <w:lvl w:ilvl="0" w:tplc="6A4097B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8472B9B"/>
    <w:multiLevelType w:val="hybridMultilevel"/>
    <w:tmpl w:val="1FD8F116"/>
    <w:lvl w:ilvl="0" w:tplc="6A4097B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1629D4"/>
    <w:multiLevelType w:val="multilevel"/>
    <w:tmpl w:val="BDDC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182AF5"/>
    <w:multiLevelType w:val="multilevel"/>
    <w:tmpl w:val="4D44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081AE6"/>
    <w:multiLevelType w:val="multilevel"/>
    <w:tmpl w:val="3BD8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0"/>
  </w:num>
  <w:num w:numId="4">
    <w:abstractNumId w:val="5"/>
  </w:num>
  <w:num w:numId="5">
    <w:abstractNumId w:val="2"/>
  </w:num>
  <w:num w:numId="6">
    <w:abstractNumId w:val="3"/>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27CD3"/>
    <w:rsid w:val="00007E98"/>
    <w:rsid w:val="0029116D"/>
    <w:rsid w:val="002F5E9C"/>
    <w:rsid w:val="0030528F"/>
    <w:rsid w:val="00317CB5"/>
    <w:rsid w:val="0033108E"/>
    <w:rsid w:val="003563F7"/>
    <w:rsid w:val="003E33C1"/>
    <w:rsid w:val="00434EE6"/>
    <w:rsid w:val="00463452"/>
    <w:rsid w:val="00485ACF"/>
    <w:rsid w:val="004D1E27"/>
    <w:rsid w:val="004D315C"/>
    <w:rsid w:val="004F0BE0"/>
    <w:rsid w:val="00511DEF"/>
    <w:rsid w:val="00523076"/>
    <w:rsid w:val="005D5EC7"/>
    <w:rsid w:val="006537B4"/>
    <w:rsid w:val="00724E31"/>
    <w:rsid w:val="007272D8"/>
    <w:rsid w:val="00740DCC"/>
    <w:rsid w:val="00754F3F"/>
    <w:rsid w:val="00793F17"/>
    <w:rsid w:val="00817598"/>
    <w:rsid w:val="00827CD3"/>
    <w:rsid w:val="0084694B"/>
    <w:rsid w:val="0092436B"/>
    <w:rsid w:val="009737AF"/>
    <w:rsid w:val="009F0C72"/>
    <w:rsid w:val="00A14862"/>
    <w:rsid w:val="00A355BC"/>
    <w:rsid w:val="00A358F1"/>
    <w:rsid w:val="00A44257"/>
    <w:rsid w:val="00A53E30"/>
    <w:rsid w:val="00A7280B"/>
    <w:rsid w:val="00A86659"/>
    <w:rsid w:val="00A91491"/>
    <w:rsid w:val="00A93DF9"/>
    <w:rsid w:val="00AE1E3A"/>
    <w:rsid w:val="00B01C08"/>
    <w:rsid w:val="00B17756"/>
    <w:rsid w:val="00B4445A"/>
    <w:rsid w:val="00B77AD6"/>
    <w:rsid w:val="00BD53B8"/>
    <w:rsid w:val="00BD576F"/>
    <w:rsid w:val="00BF7DC7"/>
    <w:rsid w:val="00C12ACA"/>
    <w:rsid w:val="00C344C1"/>
    <w:rsid w:val="00C57229"/>
    <w:rsid w:val="00C71DE3"/>
    <w:rsid w:val="00D0598E"/>
    <w:rsid w:val="00D07962"/>
    <w:rsid w:val="00D258B9"/>
    <w:rsid w:val="00D53FB8"/>
    <w:rsid w:val="00EE283A"/>
    <w:rsid w:val="00EE59F3"/>
    <w:rsid w:val="00F04540"/>
    <w:rsid w:val="00F34EAD"/>
    <w:rsid w:val="00F9717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DE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D1E2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D1E27"/>
    <w:rPr>
      <w:b/>
      <w:bCs/>
    </w:rPr>
  </w:style>
  <w:style w:type="character" w:styleId="Hipervnculo">
    <w:name w:val="Hyperlink"/>
    <w:basedOn w:val="Fuentedeprrafopredeter"/>
    <w:uiPriority w:val="99"/>
    <w:semiHidden/>
    <w:unhideWhenUsed/>
    <w:rsid w:val="004D1E27"/>
    <w:rPr>
      <w:color w:val="0000FF"/>
      <w:u w:val="single"/>
    </w:rPr>
  </w:style>
  <w:style w:type="character" w:styleId="Refdecomentario">
    <w:name w:val="annotation reference"/>
    <w:basedOn w:val="Fuentedeprrafopredeter"/>
    <w:uiPriority w:val="99"/>
    <w:semiHidden/>
    <w:unhideWhenUsed/>
    <w:rsid w:val="009F0C72"/>
    <w:rPr>
      <w:sz w:val="16"/>
      <w:szCs w:val="16"/>
    </w:rPr>
  </w:style>
  <w:style w:type="paragraph" w:styleId="Textocomentario">
    <w:name w:val="annotation text"/>
    <w:basedOn w:val="Normal"/>
    <w:link w:val="TextocomentarioCar"/>
    <w:uiPriority w:val="99"/>
    <w:semiHidden/>
    <w:unhideWhenUsed/>
    <w:rsid w:val="009F0C7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F0C72"/>
    <w:rPr>
      <w:sz w:val="20"/>
      <w:szCs w:val="20"/>
    </w:rPr>
  </w:style>
  <w:style w:type="paragraph" w:styleId="Asuntodelcomentario">
    <w:name w:val="annotation subject"/>
    <w:basedOn w:val="Textocomentario"/>
    <w:next w:val="Textocomentario"/>
    <w:link w:val="AsuntodelcomentarioCar"/>
    <w:uiPriority w:val="99"/>
    <w:semiHidden/>
    <w:unhideWhenUsed/>
    <w:rsid w:val="009F0C72"/>
    <w:rPr>
      <w:b/>
      <w:bCs/>
    </w:rPr>
  </w:style>
  <w:style w:type="character" w:customStyle="1" w:styleId="AsuntodelcomentarioCar">
    <w:name w:val="Asunto del comentario Car"/>
    <w:basedOn w:val="TextocomentarioCar"/>
    <w:link w:val="Asuntodelcomentario"/>
    <w:uiPriority w:val="99"/>
    <w:semiHidden/>
    <w:rsid w:val="009F0C72"/>
    <w:rPr>
      <w:b/>
      <w:bCs/>
      <w:sz w:val="20"/>
      <w:szCs w:val="20"/>
    </w:rPr>
  </w:style>
  <w:style w:type="paragraph" w:styleId="Revisin">
    <w:name w:val="Revision"/>
    <w:hidden/>
    <w:uiPriority w:val="99"/>
    <w:semiHidden/>
    <w:rsid w:val="009F0C72"/>
    <w:pPr>
      <w:spacing w:after="0" w:line="240" w:lineRule="auto"/>
    </w:pPr>
  </w:style>
  <w:style w:type="paragraph" w:styleId="Textodeglobo">
    <w:name w:val="Balloon Text"/>
    <w:basedOn w:val="Normal"/>
    <w:link w:val="TextodegloboCar"/>
    <w:uiPriority w:val="99"/>
    <w:semiHidden/>
    <w:unhideWhenUsed/>
    <w:rsid w:val="009F0C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0C72"/>
    <w:rPr>
      <w:rFonts w:ascii="Tahoma" w:hAnsi="Tahoma" w:cs="Tahoma"/>
      <w:sz w:val="16"/>
      <w:szCs w:val="16"/>
    </w:rPr>
  </w:style>
  <w:style w:type="paragraph" w:styleId="Prrafodelista">
    <w:name w:val="List Paragraph"/>
    <w:basedOn w:val="Normal"/>
    <w:uiPriority w:val="34"/>
    <w:qFormat/>
    <w:rsid w:val="00B444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D1E2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D1E27"/>
    <w:rPr>
      <w:b/>
      <w:bCs/>
    </w:rPr>
  </w:style>
  <w:style w:type="character" w:styleId="Hipervnculo">
    <w:name w:val="Hyperlink"/>
    <w:basedOn w:val="Fuentedeprrafopredeter"/>
    <w:uiPriority w:val="99"/>
    <w:semiHidden/>
    <w:unhideWhenUsed/>
    <w:rsid w:val="004D1E27"/>
    <w:rPr>
      <w:color w:val="0000FF"/>
      <w:u w:val="single"/>
    </w:rPr>
  </w:style>
  <w:style w:type="character" w:styleId="Refdecomentario">
    <w:name w:val="annotation reference"/>
    <w:basedOn w:val="Fuentedeprrafopredeter"/>
    <w:uiPriority w:val="99"/>
    <w:semiHidden/>
    <w:unhideWhenUsed/>
    <w:rsid w:val="009F0C72"/>
    <w:rPr>
      <w:sz w:val="16"/>
      <w:szCs w:val="16"/>
    </w:rPr>
  </w:style>
  <w:style w:type="paragraph" w:styleId="Textocomentario">
    <w:name w:val="annotation text"/>
    <w:basedOn w:val="Normal"/>
    <w:link w:val="TextocomentarioCar"/>
    <w:uiPriority w:val="99"/>
    <w:semiHidden/>
    <w:unhideWhenUsed/>
    <w:rsid w:val="009F0C7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F0C72"/>
    <w:rPr>
      <w:sz w:val="20"/>
      <w:szCs w:val="20"/>
    </w:rPr>
  </w:style>
  <w:style w:type="paragraph" w:styleId="Asuntodelcomentario">
    <w:name w:val="annotation subject"/>
    <w:basedOn w:val="Textocomentario"/>
    <w:next w:val="Textocomentario"/>
    <w:link w:val="AsuntodelcomentarioCar"/>
    <w:uiPriority w:val="99"/>
    <w:semiHidden/>
    <w:unhideWhenUsed/>
    <w:rsid w:val="009F0C72"/>
    <w:rPr>
      <w:b/>
      <w:bCs/>
    </w:rPr>
  </w:style>
  <w:style w:type="character" w:customStyle="1" w:styleId="AsuntodelcomentarioCar">
    <w:name w:val="Asunto del comentario Car"/>
    <w:basedOn w:val="TextocomentarioCar"/>
    <w:link w:val="Asuntodelcomentario"/>
    <w:uiPriority w:val="99"/>
    <w:semiHidden/>
    <w:rsid w:val="009F0C72"/>
    <w:rPr>
      <w:b/>
      <w:bCs/>
      <w:sz w:val="20"/>
      <w:szCs w:val="20"/>
    </w:rPr>
  </w:style>
  <w:style w:type="paragraph" w:styleId="Revisin">
    <w:name w:val="Revision"/>
    <w:hidden/>
    <w:uiPriority w:val="99"/>
    <w:semiHidden/>
    <w:rsid w:val="009F0C72"/>
    <w:pPr>
      <w:spacing w:after="0" w:line="240" w:lineRule="auto"/>
    </w:pPr>
  </w:style>
  <w:style w:type="paragraph" w:styleId="Textodeglobo">
    <w:name w:val="Balloon Text"/>
    <w:basedOn w:val="Normal"/>
    <w:link w:val="TextodegloboCar"/>
    <w:uiPriority w:val="99"/>
    <w:semiHidden/>
    <w:unhideWhenUsed/>
    <w:rsid w:val="009F0C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0C72"/>
    <w:rPr>
      <w:rFonts w:ascii="Tahoma" w:hAnsi="Tahoma" w:cs="Tahoma"/>
      <w:sz w:val="16"/>
      <w:szCs w:val="16"/>
    </w:rPr>
  </w:style>
  <w:style w:type="paragraph" w:styleId="Prrafodelista">
    <w:name w:val="List Paragraph"/>
    <w:basedOn w:val="Normal"/>
    <w:uiPriority w:val="34"/>
    <w:qFormat/>
    <w:rsid w:val="00B4445A"/>
    <w:pPr>
      <w:ind w:left="720"/>
      <w:contextualSpacing/>
    </w:pPr>
  </w:style>
</w:styles>
</file>

<file path=word/webSettings.xml><?xml version="1.0" encoding="utf-8"?>
<w:webSettings xmlns:r="http://schemas.openxmlformats.org/officeDocument/2006/relationships" xmlns:w="http://schemas.openxmlformats.org/wordprocessingml/2006/main">
  <w:divs>
    <w:div w:id="334959171">
      <w:bodyDiv w:val="1"/>
      <w:marLeft w:val="0"/>
      <w:marRight w:val="0"/>
      <w:marTop w:val="0"/>
      <w:marBottom w:val="0"/>
      <w:divBdr>
        <w:top w:val="none" w:sz="0" w:space="0" w:color="auto"/>
        <w:left w:val="none" w:sz="0" w:space="0" w:color="auto"/>
        <w:bottom w:val="none" w:sz="0" w:space="0" w:color="auto"/>
        <w:right w:val="none" w:sz="0" w:space="0" w:color="auto"/>
      </w:divBdr>
    </w:div>
    <w:div w:id="499195320">
      <w:bodyDiv w:val="1"/>
      <w:marLeft w:val="0"/>
      <w:marRight w:val="0"/>
      <w:marTop w:val="0"/>
      <w:marBottom w:val="0"/>
      <w:divBdr>
        <w:top w:val="none" w:sz="0" w:space="0" w:color="auto"/>
        <w:left w:val="none" w:sz="0" w:space="0" w:color="auto"/>
        <w:bottom w:val="none" w:sz="0" w:space="0" w:color="auto"/>
        <w:right w:val="none" w:sz="0" w:space="0" w:color="auto"/>
      </w:divBdr>
    </w:div>
    <w:div w:id="80185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5</Pages>
  <Words>1762</Words>
  <Characters>9693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Marta</cp:lastModifiedBy>
  <cp:revision>10</cp:revision>
  <dcterms:created xsi:type="dcterms:W3CDTF">2019-02-11T14:37:00Z</dcterms:created>
  <dcterms:modified xsi:type="dcterms:W3CDTF">2022-01-14T09:48:00Z</dcterms:modified>
</cp:coreProperties>
</file>